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C0" w:rsidRPr="00490A53" w:rsidRDefault="000C21C0" w:rsidP="000C21C0">
      <w:pPr>
        <w:jc w:val="both"/>
        <w:rPr>
          <w:rFonts w:ascii="Arial" w:hAnsi="Arial" w:cs="Arial"/>
          <w:b/>
          <w:sz w:val="36"/>
          <w:szCs w:val="36"/>
        </w:rPr>
      </w:pPr>
      <w:r w:rsidRPr="00490A53">
        <w:rPr>
          <w:rFonts w:ascii="Arial" w:hAnsi="Arial" w:cs="Arial"/>
          <w:b/>
          <w:sz w:val="36"/>
          <w:szCs w:val="36"/>
        </w:rPr>
        <w:t>B2D3E1</w:t>
      </w:r>
    </w:p>
    <w:p w:rsidR="000C21C0" w:rsidRPr="003B5C50" w:rsidRDefault="000C21C0" w:rsidP="000C21C0">
      <w:pPr>
        <w:jc w:val="both"/>
        <w:rPr>
          <w:rFonts w:ascii="Arial" w:hAnsi="Arial" w:cs="Arial"/>
          <w:b/>
          <w:sz w:val="32"/>
          <w:szCs w:val="32"/>
        </w:rPr>
      </w:pPr>
    </w:p>
    <w:p w:rsidR="000C21C0" w:rsidRPr="003B5C50" w:rsidRDefault="000C21C0" w:rsidP="000C21C0">
      <w:pPr>
        <w:jc w:val="both"/>
        <w:rPr>
          <w:rFonts w:ascii="Arial" w:hAnsi="Arial" w:cs="Arial"/>
          <w:b/>
          <w:sz w:val="24"/>
          <w:szCs w:val="24"/>
        </w:rPr>
      </w:pPr>
      <w:r w:rsidRPr="003B5C50">
        <w:rPr>
          <w:rFonts w:ascii="Arial" w:hAnsi="Arial" w:cs="Arial"/>
          <w:b/>
          <w:sz w:val="24"/>
          <w:szCs w:val="24"/>
        </w:rPr>
        <w:t>MODUL 3 : KESIHATAN PERSEKITARAN</w:t>
      </w:r>
    </w:p>
    <w:p w:rsidR="000C21C0" w:rsidRDefault="000C21C0" w:rsidP="000C21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Band 2 </w:t>
      </w:r>
      <w:r>
        <w:rPr>
          <w:rFonts w:ascii="Arial" w:hAnsi="Arial" w:cs="Arial"/>
          <w:sz w:val="24"/>
          <w:szCs w:val="24"/>
        </w:rPr>
        <w:tab/>
        <w:t>: Tahu dan Faham</w:t>
      </w:r>
    </w:p>
    <w:p w:rsidR="000C21C0" w:rsidRDefault="000C21C0" w:rsidP="000C21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Deskriptor 3 </w:t>
      </w:r>
      <w:r>
        <w:rPr>
          <w:rFonts w:ascii="Arial" w:hAnsi="Arial" w:cs="Arial"/>
          <w:sz w:val="24"/>
          <w:szCs w:val="24"/>
        </w:rPr>
        <w:tab/>
        <w:t>: Penyakit tidak berjangkit</w:t>
      </w:r>
    </w:p>
    <w:p w:rsidR="000C21C0" w:rsidRDefault="000C21C0" w:rsidP="000C21C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Evidens 1</w:t>
      </w:r>
      <w:r>
        <w:rPr>
          <w:rFonts w:ascii="Arial" w:hAnsi="Arial" w:cs="Arial"/>
          <w:sz w:val="24"/>
          <w:szCs w:val="24"/>
        </w:rPr>
        <w:tab/>
        <w:t>: Mengenali penyakit tidak berjangkit seperti ketumbit mata, sakit telinga,</w:t>
      </w:r>
    </w:p>
    <w:p w:rsidR="000C21C0" w:rsidRDefault="000C21C0" w:rsidP="000C21C0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hidung berdarah, ekzema dan alahan.</w:t>
      </w:r>
    </w:p>
    <w:p w:rsidR="000C21C0" w:rsidRDefault="000C21C0" w:rsidP="000C21C0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0C21C0" w:rsidRDefault="000C21C0" w:rsidP="000C21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Aktiviti </w:t>
      </w:r>
      <w:r>
        <w:rPr>
          <w:rFonts w:ascii="Arial" w:hAnsi="Arial" w:cs="Arial"/>
          <w:sz w:val="24"/>
          <w:szCs w:val="24"/>
        </w:rPr>
        <w:tab/>
        <w:t xml:space="preserve">: Bertulis </w:t>
      </w:r>
    </w:p>
    <w:p w:rsidR="000C21C0" w:rsidRPr="000C21C0" w:rsidRDefault="000C21C0" w:rsidP="000C21C0">
      <w:pPr>
        <w:ind w:left="1440" w:hanging="1440"/>
        <w:jc w:val="both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Arahan</w:t>
      </w:r>
      <w:r>
        <w:rPr>
          <w:rFonts w:ascii="Arial" w:hAnsi="Arial" w:cs="Arial"/>
          <w:sz w:val="24"/>
          <w:szCs w:val="24"/>
        </w:rPr>
        <w:tab/>
        <w:t>:</w:t>
      </w:r>
    </w:p>
    <w:p w:rsidR="000C21C0" w:rsidRDefault="000C21C0" w:rsidP="000C21C0">
      <w:pPr>
        <w:rPr>
          <w:rFonts w:ascii="Arial" w:hAnsi="Arial" w:cs="Arial"/>
          <w:sz w:val="24"/>
          <w:szCs w:val="24"/>
        </w:rPr>
      </w:pPr>
      <w:r w:rsidRPr="00A6513C">
        <w:rPr>
          <w:rFonts w:ascii="Arial" w:hAnsi="Arial" w:cs="Arial"/>
          <w:sz w:val="24"/>
          <w:szCs w:val="24"/>
        </w:rPr>
        <w:t>Tandakan (√) pada gambar yang menunjukkan penyakit tidak berjangkit.</w:t>
      </w:r>
    </w:p>
    <w:p w:rsidR="000C21C0" w:rsidRDefault="000C21C0" w:rsidP="000C21C0">
      <w:pPr>
        <w:rPr>
          <w:rFonts w:ascii="Arial" w:hAnsi="Arial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  <w:lang w:eastAsia="zh-CN"/>
        </w:rPr>
        <w:t>那些是不会传染的疾病。请在空格里画（</w:t>
      </w:r>
      <w:r w:rsidR="008A359C" w:rsidRPr="00D94AE9">
        <w:rPr>
          <w:rFonts w:ascii="Arial" w:hAnsi="Arial" w:cs="Arial"/>
          <w:b/>
          <w:szCs w:val="24"/>
        </w:rPr>
        <w:t xml:space="preserve">√  </w:t>
      </w:r>
      <w:r>
        <w:rPr>
          <w:rFonts w:asciiTheme="minorEastAsia" w:eastAsiaTheme="minorEastAsia" w:hAnsiTheme="minorEastAsia" w:cs="Arial" w:hint="eastAsia"/>
          <w:sz w:val="24"/>
          <w:szCs w:val="24"/>
          <w:lang w:eastAsia="zh-CN"/>
        </w:rPr>
        <w:t>）。</w:t>
      </w:r>
    </w:p>
    <w:p w:rsidR="000C21C0" w:rsidRPr="00A4713D" w:rsidRDefault="00B072AE" w:rsidP="000C21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72AE">
        <w:rPr>
          <w:lang w:val="en-US"/>
        </w:rPr>
        <w:pict>
          <v:rect id="_x0000_s1026" style="position:absolute;left:0;text-align:left;margin-left:41.25pt;margin-top:2.9pt;width:127.7pt;height:121pt;z-index:251660288;mso-wrap-style:none">
            <v:textbox>
              <w:txbxContent>
                <w:p w:rsidR="00F84EBC" w:rsidRDefault="00807200">
                  <w:r>
                    <w:rPr>
                      <w:lang w:val="en-US" w:eastAsia="zh-CN"/>
                    </w:rPr>
                    <w:drawing>
                      <wp:inline distT="0" distB="0" distL="0" distR="0">
                        <wp:extent cx="1405890" cy="953135"/>
                        <wp:effectExtent l="19050" t="0" r="381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5890" cy="953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072AE">
        <w:rPr>
          <w:lang w:val="en-US"/>
        </w:rPr>
        <w:pict>
          <v:rect id="_x0000_s1030" style="position:absolute;left:0;text-align:left;margin-left:291.75pt;margin-top:2.9pt;width:126pt;height:121pt;z-index:251664384">
            <v:textbox>
              <w:txbxContent>
                <w:p w:rsidR="00763E13" w:rsidRDefault="00763E13" w:rsidP="00763E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zh-CN"/>
                    </w:rPr>
                    <w:drawing>
                      <wp:inline distT="0" distB="0" distL="0" distR="0">
                        <wp:extent cx="1365129" cy="952820"/>
                        <wp:effectExtent l="19050" t="0" r="6471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902" cy="9526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3E13" w:rsidRDefault="00763E13"/>
              </w:txbxContent>
            </v:textbox>
          </v:rect>
        </w:pict>
      </w:r>
      <w:r w:rsidR="000C21C0">
        <w:rPr>
          <w:rFonts w:ascii="Arial" w:hAnsi="Arial" w:cs="Arial"/>
          <w:sz w:val="24"/>
          <w:szCs w:val="24"/>
        </w:rPr>
        <w:t xml:space="preserve">                                                                 4. </w:t>
      </w:r>
    </w:p>
    <w:p w:rsidR="000C21C0" w:rsidRDefault="000C21C0" w:rsidP="000C21C0">
      <w:pPr>
        <w:rPr>
          <w:rFonts w:ascii="Arial" w:hAnsi="Arial" w:cs="Arial"/>
          <w:sz w:val="24"/>
          <w:szCs w:val="24"/>
        </w:rPr>
      </w:pPr>
    </w:p>
    <w:p w:rsidR="000C21C0" w:rsidRDefault="000C21C0" w:rsidP="000C21C0">
      <w:pPr>
        <w:rPr>
          <w:rFonts w:ascii="Arial" w:hAnsi="Arial" w:cs="Arial"/>
          <w:sz w:val="24"/>
          <w:szCs w:val="24"/>
        </w:rPr>
      </w:pPr>
    </w:p>
    <w:p w:rsidR="000C21C0" w:rsidRDefault="00B072AE" w:rsidP="000C21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pict>
          <v:rect id="_x0000_s1041" style="position:absolute;margin-left:301.5pt;margin-top:7.05pt;width:88.5pt;height:33.9pt;z-index:251679744">
            <v:textbox>
              <w:txbxContent>
                <w:p w:rsidR="000C21C0" w:rsidRPr="00763E13" w:rsidRDefault="00763E13" w:rsidP="000C21C0">
                  <w:pPr>
                    <w:spacing w:after="0" w:line="240" w:lineRule="auto"/>
                    <w:jc w:val="center"/>
                    <w:rPr>
                      <w:rFonts w:ascii="Comic Sans MS" w:eastAsiaTheme="minorEastAsia" w:hAnsi="Comic Sans MS"/>
                      <w:sz w:val="18"/>
                      <w:szCs w:val="18"/>
                      <w:lang w:val="en-US" w:eastAsia="zh-CN"/>
                    </w:rPr>
                  </w:pPr>
                  <w:r w:rsidRPr="00763E13">
                    <w:rPr>
                      <w:rFonts w:ascii="Comic Sans MS" w:eastAsiaTheme="minorEastAsia" w:hAnsi="Comic Sans MS"/>
                      <w:sz w:val="18"/>
                      <w:szCs w:val="18"/>
                      <w:lang w:val="en-US" w:eastAsia="zh-CN"/>
                    </w:rPr>
                    <w:t>Hidung berdarah</w:t>
                  </w:r>
                </w:p>
                <w:p w:rsidR="000C21C0" w:rsidRPr="000C21C0" w:rsidRDefault="00763E13" w:rsidP="000C21C0">
                  <w:pPr>
                    <w:spacing w:after="0" w:line="240" w:lineRule="auto"/>
                    <w:jc w:val="center"/>
                    <w:rPr>
                      <w:rFonts w:ascii="Comic Sans MS" w:eastAsiaTheme="minorEastAsia" w:hAnsi="Comic Sans MS"/>
                      <w:sz w:val="20"/>
                      <w:lang w:eastAsia="zh-CN"/>
                    </w:rPr>
                  </w:pPr>
                  <w:r>
                    <w:rPr>
                      <w:rFonts w:ascii="Comic Sans MS" w:eastAsiaTheme="minorEastAsia" w:hAnsi="Comic Sans MS" w:hint="eastAsia"/>
                      <w:sz w:val="20"/>
                      <w:lang w:eastAsia="zh-CN"/>
                    </w:rPr>
                    <w:t>流鼻血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4"/>
          <w:szCs w:val="24"/>
          <w:lang w:val="en-US"/>
        </w:rPr>
        <w:pict>
          <v:roundrect id="_x0000_s1034" style="position:absolute;margin-left:392.25pt;margin-top:16.75pt;width:18pt;height:19.5pt;z-index:251668480" arcsize="10923f"/>
        </w:pict>
      </w:r>
      <w:r>
        <w:rPr>
          <w:rFonts w:ascii="Arial" w:hAnsi="Arial" w:cs="Arial"/>
          <w:sz w:val="24"/>
          <w:szCs w:val="24"/>
          <w:lang w:val="en-US"/>
        </w:rPr>
        <w:pict>
          <v:roundrect id="_x0000_s1031" style="position:absolute;margin-left:147pt;margin-top:16.75pt;width:18pt;height:19.5pt;z-index:251665408" arcsize="10923f"/>
        </w:pict>
      </w:r>
      <w:r>
        <w:rPr>
          <w:rFonts w:ascii="Arial" w:hAnsi="Arial" w:cs="Arial"/>
          <w:sz w:val="24"/>
          <w:szCs w:val="24"/>
          <w:lang w:val="en-US"/>
        </w:rPr>
        <w:pict>
          <v:rect id="_x0000_s1040" style="position:absolute;margin-left:54.75pt;margin-top:7.05pt;width:88.5pt;height:33.9pt;z-index:251678720">
            <v:textbox>
              <w:txbxContent>
                <w:p w:rsidR="000C21C0" w:rsidRDefault="00F84EBC" w:rsidP="000C21C0">
                  <w:pPr>
                    <w:spacing w:after="0" w:line="240" w:lineRule="auto"/>
                    <w:jc w:val="center"/>
                    <w:rPr>
                      <w:rFonts w:ascii="Comic Sans MS" w:eastAsiaTheme="minorEastAsia" w:hAnsi="Comic Sans MS"/>
                      <w:sz w:val="20"/>
                      <w:lang w:eastAsia="zh-CN"/>
                    </w:rPr>
                  </w:pPr>
                  <w:r w:rsidRPr="00C47CEA">
                    <w:rPr>
                      <w:rFonts w:ascii="Comic Sans MS" w:hAnsi="Comic Sans MS"/>
                      <w:sz w:val="20"/>
                    </w:rPr>
                    <w:t>K</w:t>
                  </w:r>
                  <w:r w:rsidR="000C21C0" w:rsidRPr="00C47CEA">
                    <w:rPr>
                      <w:rFonts w:ascii="Comic Sans MS" w:hAnsi="Comic Sans MS"/>
                      <w:sz w:val="20"/>
                    </w:rPr>
                    <w:t>onjunktivitis</w:t>
                  </w:r>
                </w:p>
                <w:p w:rsidR="00F84EBC" w:rsidRPr="00F84EBC" w:rsidRDefault="00F84EBC" w:rsidP="000C21C0">
                  <w:pPr>
                    <w:spacing w:after="0" w:line="240" w:lineRule="auto"/>
                    <w:jc w:val="center"/>
                    <w:rPr>
                      <w:rFonts w:ascii="Comic Sans MS" w:eastAsiaTheme="minorEastAsia" w:hAnsi="Comic Sans MS"/>
                      <w:sz w:val="20"/>
                      <w:lang w:eastAsia="zh-CN"/>
                    </w:rPr>
                  </w:pPr>
                  <w:r>
                    <w:rPr>
                      <w:rFonts w:ascii="Comic Sans MS" w:eastAsiaTheme="minorEastAsia" w:hAnsi="Comic Sans MS" w:hint="eastAsia"/>
                      <w:sz w:val="20"/>
                      <w:lang w:eastAsia="zh-CN"/>
                    </w:rPr>
                    <w:t>红眼症</w:t>
                  </w:r>
                </w:p>
              </w:txbxContent>
            </v:textbox>
          </v:rect>
        </w:pict>
      </w:r>
    </w:p>
    <w:p w:rsidR="000C21C0" w:rsidRDefault="000C21C0" w:rsidP="000C21C0">
      <w:pPr>
        <w:rPr>
          <w:rFonts w:ascii="Arial" w:eastAsiaTheme="minorEastAsia" w:hAnsi="Arial" w:cs="Arial"/>
          <w:sz w:val="24"/>
          <w:szCs w:val="24"/>
          <w:lang w:eastAsia="zh-CN"/>
        </w:rPr>
      </w:pPr>
    </w:p>
    <w:p w:rsidR="00F53A51" w:rsidRPr="00BE107D" w:rsidRDefault="00F53A51" w:rsidP="00BE107D">
      <w:pPr>
        <w:pStyle w:val="NoSpacing"/>
        <w:rPr>
          <w:lang w:eastAsia="zh-CN"/>
        </w:rPr>
      </w:pPr>
    </w:p>
    <w:p w:rsidR="000C21C0" w:rsidRPr="00A4713D" w:rsidRDefault="00B072AE" w:rsidP="000C21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72AE">
        <w:rPr>
          <w:lang w:val="en-US"/>
        </w:rPr>
        <w:pict>
          <v:rect id="_x0000_s1027" style="position:absolute;left:0;text-align:left;margin-left:291.75pt;margin-top:1.05pt;width:126pt;height:117.1pt;z-index:251661312">
            <v:textbox>
              <w:txbxContent>
                <w:p w:rsidR="00F84EBC" w:rsidRDefault="00F84EBC" w:rsidP="00F84EBC">
                  <w:pPr>
                    <w:jc w:val="center"/>
                  </w:pPr>
                  <w:r>
                    <w:rPr>
                      <w:lang w:val="en-US" w:eastAsia="zh-CN"/>
                    </w:rPr>
                    <w:drawing>
                      <wp:inline distT="0" distB="0" distL="0" distR="0">
                        <wp:extent cx="1239683" cy="860612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1947" cy="862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072AE">
        <w:rPr>
          <w:lang w:val="en-US"/>
        </w:rPr>
        <w:pict>
          <v:rect id="_x0000_s1029" style="position:absolute;left:0;text-align:left;margin-left:41.25pt;margin-top:1.05pt;width:126pt;height:117.1pt;z-index:251663360">
            <v:textbox>
              <w:txbxContent>
                <w:p w:rsidR="00763E13" w:rsidRDefault="00763E13" w:rsidP="00763E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zh-CN"/>
                    </w:rPr>
                    <w:drawing>
                      <wp:inline distT="0" distB="0" distL="0" distR="0">
                        <wp:extent cx="826193" cy="864437"/>
                        <wp:effectExtent l="19050" t="0" r="0" b="0"/>
                        <wp:docPr id="8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099" cy="8664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3E13" w:rsidRDefault="00763E13"/>
              </w:txbxContent>
            </v:textbox>
          </v:rect>
        </w:pict>
      </w:r>
      <w:r w:rsidR="000C21C0">
        <w:rPr>
          <w:rFonts w:ascii="Arial" w:hAnsi="Arial" w:cs="Arial"/>
          <w:sz w:val="24"/>
          <w:szCs w:val="24"/>
          <w:lang w:val="en-US"/>
        </w:rPr>
        <w:t>c</w:t>
      </w:r>
      <w:r w:rsidR="000C21C0">
        <w:rPr>
          <w:rFonts w:ascii="Arial" w:hAnsi="Arial" w:cs="Arial"/>
          <w:sz w:val="24"/>
          <w:szCs w:val="24"/>
        </w:rPr>
        <w:t xml:space="preserve">                                                                 5.            </w:t>
      </w:r>
    </w:p>
    <w:p w:rsidR="000C21C0" w:rsidRDefault="000C21C0" w:rsidP="000C21C0">
      <w:pPr>
        <w:rPr>
          <w:rFonts w:ascii="Arial" w:hAnsi="Arial" w:cs="Arial"/>
          <w:sz w:val="24"/>
          <w:szCs w:val="24"/>
        </w:rPr>
      </w:pPr>
    </w:p>
    <w:p w:rsidR="000C21C0" w:rsidRDefault="00B072AE" w:rsidP="000C21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pict>
          <v:rect id="_x0000_s1043" style="position:absolute;margin-left:296.25pt;margin-top:24.35pt;width:96pt;height:36pt;z-index:251681792">
            <v:textbox>
              <w:txbxContent>
                <w:p w:rsidR="000C21C0" w:rsidRDefault="00EB4BBC" w:rsidP="000C21C0">
                  <w:pPr>
                    <w:spacing w:after="0" w:line="240" w:lineRule="auto"/>
                    <w:jc w:val="center"/>
                    <w:rPr>
                      <w:rFonts w:ascii="Comic Sans MS" w:eastAsiaTheme="minorEastAsia" w:hAnsi="Comic Sans MS"/>
                      <w:sz w:val="20"/>
                      <w:lang w:eastAsia="zh-CN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S</w:t>
                  </w:r>
                  <w:r w:rsidR="000C21C0">
                    <w:rPr>
                      <w:rFonts w:ascii="Comic Sans MS" w:hAnsi="Comic Sans MS"/>
                      <w:sz w:val="20"/>
                    </w:rPr>
                    <w:t>akit telinga</w:t>
                  </w:r>
                </w:p>
                <w:p w:rsidR="00F84EBC" w:rsidRPr="00F84EBC" w:rsidRDefault="00F84EBC" w:rsidP="000C21C0">
                  <w:pPr>
                    <w:spacing w:after="0" w:line="240" w:lineRule="auto"/>
                    <w:jc w:val="center"/>
                    <w:rPr>
                      <w:rFonts w:ascii="Comic Sans MS" w:eastAsiaTheme="minorEastAsia" w:hAnsi="Comic Sans MS"/>
                      <w:sz w:val="20"/>
                      <w:lang w:eastAsia="zh-CN"/>
                    </w:rPr>
                  </w:pPr>
                  <w:r>
                    <w:rPr>
                      <w:rFonts w:ascii="Comic Sans MS" w:eastAsiaTheme="minorEastAsia" w:hAnsi="Comic Sans MS" w:hint="eastAsia"/>
                      <w:sz w:val="20"/>
                      <w:lang w:eastAsia="zh-CN"/>
                    </w:rPr>
                    <w:t>耳朵痛</w:t>
                  </w:r>
                </w:p>
              </w:txbxContent>
            </v:textbox>
          </v:rect>
        </w:pict>
      </w:r>
      <w:r w:rsidR="000C21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0C21C0" w:rsidRDefault="00B072AE" w:rsidP="000C21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pict>
          <v:roundrect id="_x0000_s1033" style="position:absolute;margin-left:397.5pt;margin-top:7.45pt;width:18pt;height:19.5pt;z-index:251667456" arcsize="10923f"/>
        </w:pict>
      </w:r>
      <w:r>
        <w:rPr>
          <w:rFonts w:ascii="Arial" w:hAnsi="Arial" w:cs="Arial"/>
          <w:sz w:val="24"/>
          <w:szCs w:val="24"/>
          <w:lang w:val="en-US"/>
        </w:rPr>
        <w:pict>
          <v:roundrect id="_x0000_s1032" style="position:absolute;margin-left:147pt;margin-top:7.45pt;width:18pt;height:19.5pt;z-index:251666432" arcsize="10923f"/>
        </w:pict>
      </w:r>
      <w:r>
        <w:rPr>
          <w:rFonts w:ascii="Arial" w:hAnsi="Arial" w:cs="Arial"/>
          <w:sz w:val="24"/>
          <w:szCs w:val="24"/>
          <w:lang w:val="en-US"/>
        </w:rPr>
        <w:pict>
          <v:rect id="_x0000_s1042" style="position:absolute;margin-left:45pt;margin-top:.1pt;width:96pt;height:34.4pt;z-index:251680768">
            <v:textbox>
              <w:txbxContent>
                <w:p w:rsidR="00F84EBC" w:rsidRDefault="00763E13" w:rsidP="00763E13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lang w:val="en-US"/>
                    </w:rPr>
                    <w:t>Alahan</w:t>
                  </w:r>
                </w:p>
                <w:p w:rsidR="00763E13" w:rsidRPr="00763E13" w:rsidRDefault="00763E13" w:rsidP="00763E13">
                  <w:pPr>
                    <w:spacing w:after="0" w:line="240" w:lineRule="auto"/>
                    <w:jc w:val="center"/>
                    <w:rPr>
                      <w:rFonts w:ascii="Comic Sans MS" w:eastAsiaTheme="minorEastAsia" w:hAnsi="Comic Sans MS"/>
                      <w:sz w:val="20"/>
                      <w:lang w:val="en-US" w:eastAsia="zh-CN"/>
                    </w:rPr>
                  </w:pPr>
                  <w:r>
                    <w:rPr>
                      <w:rFonts w:ascii="Comic Sans MS" w:eastAsiaTheme="minorEastAsia" w:hAnsi="Comic Sans MS" w:hint="eastAsia"/>
                      <w:sz w:val="20"/>
                      <w:lang w:val="en-US" w:eastAsia="zh-CN"/>
                    </w:rPr>
                    <w:t>敏感</w:t>
                  </w:r>
                </w:p>
              </w:txbxContent>
            </v:textbox>
          </v:rect>
        </w:pict>
      </w:r>
    </w:p>
    <w:p w:rsidR="00BE107D" w:rsidRDefault="00BE107D" w:rsidP="000C21C0">
      <w:pPr>
        <w:rPr>
          <w:rFonts w:ascii="Arial" w:eastAsiaTheme="minorEastAsia" w:hAnsi="Arial" w:cs="Arial"/>
          <w:sz w:val="24"/>
          <w:szCs w:val="24"/>
          <w:lang w:eastAsia="zh-CN"/>
        </w:rPr>
      </w:pPr>
    </w:p>
    <w:p w:rsidR="000C21C0" w:rsidRPr="00BE107D" w:rsidRDefault="00B072AE" w:rsidP="00BE107D">
      <w:pPr>
        <w:pStyle w:val="NoSpacing"/>
        <w:rPr>
          <w:rFonts w:eastAsiaTheme="minorEastAsia"/>
          <w:lang w:eastAsia="zh-CN"/>
        </w:rPr>
      </w:pPr>
      <w:r w:rsidRPr="00B072AE">
        <w:rPr>
          <w:lang w:val="en-US"/>
        </w:rPr>
        <w:pict>
          <v:rect id="_x0000_s1028" style="position:absolute;margin-left:41.25pt;margin-top:23.2pt;width:131.2pt;height:122.8pt;z-index:251662336">
            <v:textbox>
              <w:txbxContent>
                <w:p w:rsidR="00F84EBC" w:rsidRDefault="00F84EBC">
                  <w:r>
                    <w:rPr>
                      <w:lang w:val="en-US" w:eastAsia="zh-CN"/>
                    </w:rPr>
                    <w:drawing>
                      <wp:inline distT="0" distB="0" distL="0" distR="0">
                        <wp:extent cx="1241131" cy="841435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1541" cy="841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072AE">
        <w:rPr>
          <w:lang w:val="en-US"/>
        </w:rPr>
        <w:pict>
          <v:rect id="_x0000_s1036" style="position:absolute;margin-left:291.75pt;margin-top:23.2pt;width:126pt;height:117.35pt;z-index:251673600">
            <v:textbox>
              <w:txbxContent>
                <w:p w:rsidR="00F84EBC" w:rsidRDefault="00F84EBC" w:rsidP="00F84EBC">
                  <w:pPr>
                    <w:jc w:val="center"/>
                  </w:pPr>
                  <w:r>
                    <w:rPr>
                      <w:lang w:val="en-US" w:eastAsia="zh-CN"/>
                    </w:rPr>
                    <w:drawing>
                      <wp:inline distT="0" distB="0" distL="0" distR="0">
                        <wp:extent cx="1241131" cy="841435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1541" cy="841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C21C0" w:rsidRDefault="000C21C0" w:rsidP="000C21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6.</w:t>
      </w:r>
    </w:p>
    <w:p w:rsidR="000C21C0" w:rsidRDefault="000C21C0" w:rsidP="000C21C0">
      <w:pPr>
        <w:rPr>
          <w:rFonts w:ascii="Arial" w:hAnsi="Arial" w:cs="Arial"/>
          <w:sz w:val="24"/>
          <w:szCs w:val="24"/>
        </w:rPr>
      </w:pPr>
    </w:p>
    <w:p w:rsidR="000C21C0" w:rsidRDefault="000C21C0" w:rsidP="000C21C0">
      <w:pPr>
        <w:rPr>
          <w:rFonts w:ascii="Arial" w:hAnsi="Arial" w:cs="Arial"/>
          <w:sz w:val="24"/>
          <w:szCs w:val="24"/>
        </w:rPr>
      </w:pPr>
    </w:p>
    <w:p w:rsidR="000C21C0" w:rsidRPr="00BE107D" w:rsidRDefault="00B072AE" w:rsidP="000C21C0">
      <w:pPr>
        <w:rPr>
          <w:rFonts w:eastAsiaTheme="minorEastAsia"/>
          <w:lang w:eastAsia="zh-CN"/>
        </w:rPr>
      </w:pPr>
      <w:r w:rsidRPr="00B072AE">
        <w:rPr>
          <w:rFonts w:ascii="Arial" w:hAnsi="Arial" w:cs="Arial"/>
          <w:sz w:val="24"/>
          <w:szCs w:val="24"/>
          <w:lang w:val="en-US"/>
        </w:rPr>
        <w:pict>
          <v:roundrect id="_x0000_s1035" style="position:absolute;margin-left:150.95pt;margin-top:20.9pt;width:18pt;height:19.5pt;z-index:251669504" arcsize="10923f"/>
        </w:pict>
      </w:r>
      <w:r w:rsidRPr="00B072AE">
        <w:rPr>
          <w:rFonts w:ascii="Arial" w:hAnsi="Arial" w:cs="Arial"/>
          <w:sz w:val="24"/>
          <w:szCs w:val="24"/>
          <w:lang w:val="en-US"/>
        </w:rPr>
        <w:pict>
          <v:rect id="_x0000_s1044" style="position:absolute;margin-left:51pt;margin-top:9.55pt;width:96pt;height:35.6pt;z-index:251682816">
            <v:textbox>
              <w:txbxContent>
                <w:p w:rsidR="000C21C0" w:rsidRDefault="00F84EBC" w:rsidP="000C21C0">
                  <w:pPr>
                    <w:spacing w:after="0" w:line="240" w:lineRule="auto"/>
                    <w:jc w:val="center"/>
                    <w:rPr>
                      <w:rFonts w:ascii="Comic Sans MS" w:eastAsiaTheme="minorEastAsia" w:hAnsi="Comic Sans MS"/>
                      <w:sz w:val="20"/>
                      <w:lang w:eastAsia="zh-CN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E</w:t>
                  </w:r>
                  <w:r w:rsidR="000C21C0">
                    <w:rPr>
                      <w:rFonts w:ascii="Comic Sans MS" w:hAnsi="Comic Sans MS"/>
                      <w:sz w:val="20"/>
                    </w:rPr>
                    <w:t>kzema</w:t>
                  </w:r>
                </w:p>
                <w:p w:rsidR="00F84EBC" w:rsidRPr="00F84EBC" w:rsidRDefault="00F84EBC" w:rsidP="000C21C0">
                  <w:pPr>
                    <w:spacing w:after="0" w:line="240" w:lineRule="auto"/>
                    <w:jc w:val="center"/>
                    <w:rPr>
                      <w:rFonts w:ascii="Comic Sans MS" w:eastAsiaTheme="minorEastAsia" w:hAnsi="Comic Sans MS"/>
                      <w:sz w:val="20"/>
                      <w:lang w:eastAsia="zh-CN"/>
                    </w:rPr>
                  </w:pPr>
                  <w:r>
                    <w:rPr>
                      <w:rFonts w:ascii="Comic Sans MS" w:eastAsiaTheme="minorEastAsia" w:hAnsi="Comic Sans MS" w:hint="eastAsia"/>
                      <w:sz w:val="20"/>
                      <w:lang w:eastAsia="zh-CN"/>
                    </w:rPr>
                    <w:t>皮肤病</w:t>
                  </w:r>
                </w:p>
              </w:txbxContent>
            </v:textbox>
          </v:rect>
        </w:pict>
      </w:r>
      <w:r w:rsidRPr="00B072AE">
        <w:rPr>
          <w:rFonts w:ascii="Arial" w:hAnsi="Arial" w:cs="Arial"/>
          <w:sz w:val="24"/>
          <w:szCs w:val="24"/>
          <w:lang w:val="en-US"/>
        </w:rPr>
        <w:pict>
          <v:roundrect id="_x0000_s1037" style="position:absolute;margin-left:397.5pt;margin-top:17.15pt;width:18pt;height:19.5pt;z-index:251674624" arcsize="10923f"/>
        </w:pict>
      </w:r>
      <w:r w:rsidRPr="00B072AE">
        <w:rPr>
          <w:rFonts w:ascii="Arial" w:hAnsi="Arial" w:cs="Arial"/>
          <w:sz w:val="24"/>
          <w:szCs w:val="24"/>
          <w:lang w:val="en-US"/>
        </w:rPr>
        <w:pict>
          <v:rect id="_x0000_s1045" style="position:absolute;margin-left:296.25pt;margin-top:11.55pt;width:96pt;height:33.6pt;z-index:251683840">
            <v:textbox>
              <w:txbxContent>
                <w:p w:rsidR="000C21C0" w:rsidRDefault="00F84EBC" w:rsidP="000C21C0">
                  <w:pPr>
                    <w:spacing w:after="0" w:line="240" w:lineRule="auto"/>
                    <w:jc w:val="center"/>
                    <w:rPr>
                      <w:rFonts w:ascii="Comic Sans MS" w:eastAsiaTheme="minorEastAsia" w:hAnsi="Comic Sans MS"/>
                      <w:sz w:val="20"/>
                      <w:lang w:eastAsia="zh-CN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K</w:t>
                  </w:r>
                  <w:r w:rsidR="000C21C0">
                    <w:rPr>
                      <w:rFonts w:ascii="Comic Sans MS" w:hAnsi="Comic Sans MS"/>
                      <w:sz w:val="20"/>
                    </w:rPr>
                    <w:t>etumbit</w:t>
                  </w:r>
                </w:p>
                <w:p w:rsidR="00F84EBC" w:rsidRPr="00F84EBC" w:rsidRDefault="00F84EBC" w:rsidP="000C21C0">
                  <w:pPr>
                    <w:spacing w:after="0" w:line="240" w:lineRule="auto"/>
                    <w:jc w:val="center"/>
                    <w:rPr>
                      <w:rFonts w:ascii="Comic Sans MS" w:eastAsiaTheme="minorEastAsia" w:hAnsi="Comic Sans MS"/>
                      <w:sz w:val="20"/>
                      <w:lang w:eastAsia="zh-CN"/>
                    </w:rPr>
                  </w:pPr>
                  <w:r>
                    <w:rPr>
                      <w:rFonts w:ascii="Comic Sans MS" w:eastAsiaTheme="minorEastAsia" w:hAnsi="Comic Sans MS" w:hint="eastAsia"/>
                      <w:sz w:val="20"/>
                      <w:lang w:eastAsia="zh-CN"/>
                    </w:rPr>
                    <w:t>眼疾</w:t>
                  </w:r>
                </w:p>
              </w:txbxContent>
            </v:textbox>
          </v:rect>
        </w:pict>
      </w:r>
    </w:p>
    <w:p w:rsidR="000C21C0" w:rsidRPr="0012751C" w:rsidRDefault="000C21C0" w:rsidP="000C21C0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12751C">
        <w:rPr>
          <w:rFonts w:ascii="Arial" w:hAnsi="Arial" w:cs="Arial"/>
          <w:b/>
          <w:sz w:val="36"/>
          <w:szCs w:val="36"/>
        </w:rPr>
        <w:lastRenderedPageBreak/>
        <w:t>B3D1E1</w:t>
      </w:r>
    </w:p>
    <w:p w:rsidR="000C21C0" w:rsidRPr="00C31EC1" w:rsidRDefault="000C21C0" w:rsidP="000C21C0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0C21C0" w:rsidRPr="00C31EC1" w:rsidRDefault="000C21C0" w:rsidP="000C21C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31EC1">
        <w:rPr>
          <w:rFonts w:ascii="Arial" w:hAnsi="Arial" w:cs="Arial"/>
          <w:b/>
          <w:sz w:val="24"/>
          <w:szCs w:val="24"/>
        </w:rPr>
        <w:t>MODUL 1 : KESIHATAN FIZIKAL</w:t>
      </w:r>
    </w:p>
    <w:p w:rsidR="000C21C0" w:rsidRPr="00D94AE9" w:rsidRDefault="000C21C0" w:rsidP="000C21C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Band </w:t>
      </w:r>
      <w:r w:rsidRPr="00D94AE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:</w:t>
      </w:r>
      <w:r w:rsidRPr="00D94AE9">
        <w:rPr>
          <w:rFonts w:ascii="Arial" w:hAnsi="Arial" w:cs="Arial"/>
          <w:sz w:val="24"/>
          <w:szCs w:val="24"/>
        </w:rPr>
        <w:t xml:space="preserve"> Tahu, Faham dan Boleh Buat</w:t>
      </w:r>
    </w:p>
    <w:p w:rsidR="000C21C0" w:rsidRPr="00D94AE9" w:rsidRDefault="000C21C0" w:rsidP="000C21C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Deskriptor </w:t>
      </w:r>
      <w:r w:rsidRPr="00D94AE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:</w:t>
      </w:r>
      <w:r w:rsidRPr="00D94AE9">
        <w:rPr>
          <w:rFonts w:ascii="Arial" w:hAnsi="Arial" w:cs="Arial"/>
          <w:sz w:val="24"/>
          <w:szCs w:val="24"/>
        </w:rPr>
        <w:t xml:space="preserve"> Aspek pertumbuhan dan perkembangan fizikal yang sihat</w:t>
      </w:r>
    </w:p>
    <w:p w:rsidR="000C21C0" w:rsidRDefault="000C21C0" w:rsidP="000C21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 </w:t>
      </w:r>
      <w:r w:rsidRPr="00D94AE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:</w:t>
      </w:r>
      <w:r w:rsidRPr="00D94AE9">
        <w:rPr>
          <w:rFonts w:ascii="Arial" w:hAnsi="Arial" w:cs="Arial"/>
          <w:sz w:val="24"/>
          <w:szCs w:val="24"/>
        </w:rPr>
        <w:t xml:space="preserve"> Mengamalkan aktiviti fizikal untuk mencapai pertumbuhan dan</w:t>
      </w:r>
      <w:r>
        <w:rPr>
          <w:rFonts w:ascii="Arial" w:hAnsi="Arial" w:cs="Arial"/>
          <w:sz w:val="24"/>
          <w:szCs w:val="24"/>
        </w:rPr>
        <w:t xml:space="preserve"> </w:t>
      </w:r>
    </w:p>
    <w:p w:rsidR="000C21C0" w:rsidRPr="00D94AE9" w:rsidRDefault="000C21C0" w:rsidP="000C21C0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</w:t>
      </w:r>
      <w:r w:rsidRPr="00D94AE9">
        <w:rPr>
          <w:rFonts w:ascii="Arial" w:hAnsi="Arial" w:cs="Arial"/>
          <w:sz w:val="24"/>
          <w:szCs w:val="24"/>
        </w:rPr>
        <w:t>erkembangan fizikal yang sihat</w:t>
      </w:r>
    </w:p>
    <w:p w:rsidR="000C21C0" w:rsidRDefault="000C21C0" w:rsidP="000C21C0">
      <w:pPr>
        <w:spacing w:line="240" w:lineRule="auto"/>
        <w:rPr>
          <w:rFonts w:ascii="Arial" w:hAnsi="Arial" w:cs="Arial"/>
          <w:sz w:val="24"/>
          <w:szCs w:val="24"/>
        </w:rPr>
      </w:pPr>
    </w:p>
    <w:p w:rsidR="000C21C0" w:rsidRPr="00D94AE9" w:rsidRDefault="000C21C0" w:rsidP="000C21C0">
      <w:pPr>
        <w:spacing w:line="240" w:lineRule="auto"/>
        <w:rPr>
          <w:rFonts w:ascii="Arial" w:hAnsi="Arial" w:cs="Arial"/>
          <w:sz w:val="24"/>
          <w:szCs w:val="24"/>
        </w:rPr>
      </w:pPr>
      <w:r w:rsidRPr="00D94AE9">
        <w:rPr>
          <w:rFonts w:ascii="Arial" w:hAnsi="Arial" w:cs="Arial"/>
          <w:sz w:val="24"/>
          <w:szCs w:val="24"/>
        </w:rPr>
        <w:t>Aktiviti :</w:t>
      </w:r>
      <w:r>
        <w:rPr>
          <w:rFonts w:ascii="Arial" w:hAnsi="Arial" w:cs="Arial"/>
          <w:sz w:val="24"/>
          <w:szCs w:val="24"/>
        </w:rPr>
        <w:t xml:space="preserve"> </w:t>
      </w:r>
      <w:r w:rsidRPr="00D94AE9">
        <w:rPr>
          <w:rFonts w:ascii="Arial" w:hAnsi="Arial" w:cs="Arial"/>
          <w:sz w:val="24"/>
          <w:szCs w:val="24"/>
        </w:rPr>
        <w:t>Bertulis</w:t>
      </w:r>
    </w:p>
    <w:p w:rsidR="000C21C0" w:rsidRPr="00D94AE9" w:rsidRDefault="000C21C0" w:rsidP="000C21C0">
      <w:pPr>
        <w:spacing w:line="240" w:lineRule="auto"/>
        <w:rPr>
          <w:rFonts w:ascii="Arial" w:hAnsi="Arial" w:cs="Arial"/>
          <w:sz w:val="24"/>
          <w:szCs w:val="24"/>
        </w:rPr>
      </w:pPr>
      <w:r w:rsidRPr="00D94AE9">
        <w:rPr>
          <w:rFonts w:ascii="Arial" w:hAnsi="Arial" w:cs="Arial"/>
          <w:sz w:val="24"/>
          <w:szCs w:val="24"/>
        </w:rPr>
        <w:t>Arahan :</w:t>
      </w:r>
    </w:p>
    <w:p w:rsidR="000C21C0" w:rsidRDefault="000C21C0" w:rsidP="000C21C0">
      <w:pPr>
        <w:spacing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Tandakan ( √  ) </w:t>
      </w:r>
      <w:r w:rsidRPr="0012751C">
        <w:rPr>
          <w:rFonts w:ascii="Arial" w:hAnsi="Arial" w:cs="Arial"/>
          <w:sz w:val="24"/>
          <w:szCs w:val="24"/>
        </w:rPr>
        <w:t xml:space="preserve">pada aktiviti fizikal untuk pertumbuhan dan perkembangan fizikal yang sihat. </w:t>
      </w:r>
    </w:p>
    <w:p w:rsidR="00807200" w:rsidRPr="00807200" w:rsidRDefault="00807200" w:rsidP="000C21C0">
      <w:pPr>
        <w:spacing w:line="240" w:lineRule="auto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 w:hint="eastAsia"/>
          <w:sz w:val="24"/>
          <w:szCs w:val="24"/>
          <w:lang w:eastAsia="zh-CN"/>
        </w:rPr>
        <w:t>以下那些活动对肢体健康成长有帮助，请在空格里画（</w:t>
      </w:r>
      <w:r w:rsidR="008A359C" w:rsidRPr="00D94AE9">
        <w:rPr>
          <w:rFonts w:ascii="Arial" w:hAnsi="Arial" w:cs="Arial"/>
          <w:b/>
          <w:szCs w:val="24"/>
          <w:lang w:eastAsia="zh-CN"/>
        </w:rPr>
        <w:t xml:space="preserve">√  </w:t>
      </w:r>
      <w:r>
        <w:rPr>
          <w:rFonts w:ascii="Arial" w:eastAsiaTheme="minorEastAsia" w:hAnsi="Arial" w:cs="Arial" w:hint="eastAsia"/>
          <w:sz w:val="24"/>
          <w:szCs w:val="24"/>
          <w:lang w:eastAsia="zh-CN"/>
        </w:rPr>
        <w:t>）。</w:t>
      </w:r>
    </w:p>
    <w:p w:rsidR="000C21C0" w:rsidRPr="0012751C" w:rsidRDefault="000C21C0" w:rsidP="000C21C0">
      <w:pPr>
        <w:spacing w:line="240" w:lineRule="auto"/>
        <w:rPr>
          <w:rFonts w:ascii="Arial" w:hAnsi="Arial" w:cs="Arial"/>
          <w:sz w:val="24"/>
          <w:szCs w:val="24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828"/>
        <w:gridCol w:w="5556"/>
        <w:gridCol w:w="2814"/>
      </w:tblGrid>
      <w:tr w:rsidR="000C21C0" w:rsidRPr="00D94AE9" w:rsidTr="00E03529">
        <w:trPr>
          <w:trHeight w:val="503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0C21C0" w:rsidRPr="00D94AE9" w:rsidRDefault="000C21C0" w:rsidP="00E035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94AE9">
              <w:rPr>
                <w:rFonts w:ascii="Arial" w:hAnsi="Arial" w:cs="Arial"/>
                <w:b/>
                <w:szCs w:val="24"/>
              </w:rPr>
              <w:t>BIL</w:t>
            </w:r>
          </w:p>
        </w:tc>
        <w:tc>
          <w:tcPr>
            <w:tcW w:w="5556" w:type="dxa"/>
            <w:shd w:val="clear" w:color="auto" w:fill="D9D9D9" w:themeFill="background1" w:themeFillShade="D9"/>
            <w:vAlign w:val="center"/>
          </w:tcPr>
          <w:p w:rsidR="000C21C0" w:rsidRDefault="000C21C0" w:rsidP="00E03529">
            <w:pPr>
              <w:jc w:val="center"/>
              <w:rPr>
                <w:rFonts w:ascii="Arial" w:eastAsiaTheme="minorEastAsia" w:hAnsi="Arial" w:cs="Arial"/>
                <w:b/>
                <w:szCs w:val="24"/>
                <w:lang w:eastAsia="zh-CN"/>
              </w:rPr>
            </w:pPr>
            <w:r w:rsidRPr="00D94AE9">
              <w:rPr>
                <w:rFonts w:ascii="Arial" w:hAnsi="Arial" w:cs="Arial"/>
                <w:b/>
                <w:szCs w:val="24"/>
              </w:rPr>
              <w:t>AKTIVITI FIZIKAL</w:t>
            </w:r>
          </w:p>
          <w:p w:rsidR="00807200" w:rsidRPr="00807200" w:rsidRDefault="00807200" w:rsidP="00E03529">
            <w:pPr>
              <w:jc w:val="center"/>
              <w:rPr>
                <w:rFonts w:ascii="Arial" w:eastAsiaTheme="minorEastAsia" w:hAnsi="Arial" w:cs="Arial"/>
                <w:b/>
                <w:szCs w:val="24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  <w:lang w:eastAsia="zh-CN"/>
              </w:rPr>
              <w:t>活动</w:t>
            </w:r>
          </w:p>
        </w:tc>
        <w:tc>
          <w:tcPr>
            <w:tcW w:w="2814" w:type="dxa"/>
            <w:shd w:val="clear" w:color="auto" w:fill="D9D9D9" w:themeFill="background1" w:themeFillShade="D9"/>
            <w:vAlign w:val="center"/>
          </w:tcPr>
          <w:p w:rsidR="000C21C0" w:rsidRDefault="000C21C0" w:rsidP="00E03529">
            <w:pPr>
              <w:jc w:val="center"/>
              <w:rPr>
                <w:rFonts w:ascii="Arial" w:eastAsiaTheme="minorEastAsia" w:hAnsi="Arial" w:cs="Arial"/>
                <w:b/>
                <w:szCs w:val="24"/>
                <w:lang w:eastAsia="zh-CN"/>
              </w:rPr>
            </w:pPr>
            <w:r w:rsidRPr="00D94AE9">
              <w:rPr>
                <w:rFonts w:ascii="Arial" w:hAnsi="Arial" w:cs="Arial"/>
                <w:b/>
                <w:szCs w:val="24"/>
              </w:rPr>
              <w:t xml:space="preserve">TANDAKAN ( √  ) </w:t>
            </w:r>
          </w:p>
          <w:p w:rsidR="00807200" w:rsidRPr="00807200" w:rsidRDefault="00807200" w:rsidP="00E03529">
            <w:pPr>
              <w:jc w:val="center"/>
              <w:rPr>
                <w:rFonts w:ascii="Arial" w:eastAsiaTheme="minorEastAsia" w:hAnsi="Arial" w:cs="Arial"/>
                <w:b/>
                <w:szCs w:val="24"/>
                <w:lang w:eastAsia="zh-CN"/>
              </w:rPr>
            </w:pPr>
          </w:p>
        </w:tc>
      </w:tr>
      <w:tr w:rsidR="000C21C0" w:rsidRPr="00D94AE9" w:rsidTr="00E03529">
        <w:tc>
          <w:tcPr>
            <w:tcW w:w="828" w:type="dxa"/>
          </w:tcPr>
          <w:p w:rsidR="000C21C0" w:rsidRPr="00D94AE9" w:rsidRDefault="000C21C0" w:rsidP="00E03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0C21C0" w:rsidRDefault="000C21C0" w:rsidP="00E035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Bermain b</w:t>
            </w:r>
            <w:r w:rsidRPr="00D94AE9">
              <w:rPr>
                <w:rFonts w:ascii="Arial" w:hAnsi="Arial" w:cs="Arial"/>
                <w:sz w:val="24"/>
                <w:szCs w:val="24"/>
              </w:rPr>
              <w:t>ola</w:t>
            </w:r>
            <w:r w:rsidR="00763E13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 xml:space="preserve"> 打球</w:t>
            </w:r>
          </w:p>
          <w:p w:rsidR="000C21C0" w:rsidRPr="00D94AE9" w:rsidRDefault="000C21C0" w:rsidP="00E03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</w:tcPr>
          <w:p w:rsidR="000C21C0" w:rsidRPr="00D94AE9" w:rsidRDefault="000C21C0" w:rsidP="00E03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1C0" w:rsidRPr="00D94AE9" w:rsidTr="00E03529">
        <w:tc>
          <w:tcPr>
            <w:tcW w:w="828" w:type="dxa"/>
          </w:tcPr>
          <w:p w:rsidR="000C21C0" w:rsidRPr="00D94AE9" w:rsidRDefault="000C21C0" w:rsidP="00E03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0C21C0" w:rsidRDefault="000C21C0" w:rsidP="00E03529">
            <w:pPr>
              <w:rPr>
                <w:rFonts w:ascii="Arial" w:hAnsi="Arial" w:cs="Arial"/>
                <w:sz w:val="24"/>
                <w:szCs w:val="24"/>
              </w:rPr>
            </w:pPr>
            <w:r w:rsidRPr="00D94AE9">
              <w:rPr>
                <w:rFonts w:ascii="Arial" w:hAnsi="Arial" w:cs="Arial"/>
                <w:sz w:val="24"/>
                <w:szCs w:val="24"/>
              </w:rPr>
              <w:t xml:space="preserve">Bermain layang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D94AE9">
              <w:rPr>
                <w:rFonts w:ascii="Arial" w:hAnsi="Arial" w:cs="Arial"/>
                <w:sz w:val="24"/>
                <w:szCs w:val="24"/>
              </w:rPr>
              <w:t xml:space="preserve"> layang</w:t>
            </w:r>
            <w:r w:rsidR="00763E13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 xml:space="preserve"> 放风筝</w:t>
            </w:r>
          </w:p>
          <w:p w:rsidR="000C21C0" w:rsidRPr="00D94AE9" w:rsidRDefault="000C21C0" w:rsidP="00E03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</w:tcPr>
          <w:p w:rsidR="000C21C0" w:rsidRPr="00D94AE9" w:rsidRDefault="000C21C0" w:rsidP="00E03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1C0" w:rsidRPr="00D94AE9" w:rsidTr="00E03529">
        <w:tc>
          <w:tcPr>
            <w:tcW w:w="828" w:type="dxa"/>
          </w:tcPr>
          <w:p w:rsidR="000C21C0" w:rsidRPr="00D94AE9" w:rsidRDefault="000C21C0" w:rsidP="00E03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:rsidR="000C21C0" w:rsidRDefault="000C21C0" w:rsidP="00E03529">
            <w:pPr>
              <w:rPr>
                <w:rFonts w:ascii="Arial" w:hAnsi="Arial" w:cs="Arial"/>
                <w:sz w:val="24"/>
                <w:szCs w:val="24"/>
              </w:rPr>
            </w:pPr>
            <w:r w:rsidRPr="00D94AE9">
              <w:rPr>
                <w:rFonts w:ascii="Arial" w:hAnsi="Arial" w:cs="Arial"/>
                <w:sz w:val="24"/>
                <w:szCs w:val="24"/>
              </w:rPr>
              <w:t xml:space="preserve">Menonton </w:t>
            </w:r>
            <w:r>
              <w:rPr>
                <w:rFonts w:ascii="Arial" w:hAnsi="Arial" w:cs="Arial"/>
                <w:sz w:val="24"/>
                <w:szCs w:val="24"/>
              </w:rPr>
              <w:t>televisyen</w:t>
            </w:r>
            <w:r w:rsidR="00763E13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 xml:space="preserve"> 看电视</w:t>
            </w:r>
          </w:p>
          <w:p w:rsidR="000C21C0" w:rsidRPr="00D94AE9" w:rsidRDefault="000C21C0" w:rsidP="00E03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</w:tcPr>
          <w:p w:rsidR="000C21C0" w:rsidRPr="00D94AE9" w:rsidRDefault="000C21C0" w:rsidP="00E03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1C0" w:rsidRPr="00D94AE9" w:rsidTr="00E03529">
        <w:tc>
          <w:tcPr>
            <w:tcW w:w="828" w:type="dxa"/>
          </w:tcPr>
          <w:p w:rsidR="000C21C0" w:rsidRPr="00D94AE9" w:rsidRDefault="000C21C0" w:rsidP="00E03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56" w:type="dxa"/>
          </w:tcPr>
          <w:p w:rsidR="000C21C0" w:rsidRDefault="000C21C0" w:rsidP="00E03529">
            <w:pPr>
              <w:rPr>
                <w:rFonts w:ascii="Arial" w:hAnsi="Arial" w:cs="Arial"/>
                <w:sz w:val="24"/>
                <w:szCs w:val="24"/>
              </w:rPr>
            </w:pPr>
            <w:r w:rsidRPr="00D94AE9">
              <w:rPr>
                <w:rFonts w:ascii="Arial" w:hAnsi="Arial" w:cs="Arial"/>
                <w:sz w:val="24"/>
                <w:szCs w:val="24"/>
              </w:rPr>
              <w:t>Bermain basikal</w:t>
            </w:r>
            <w:r w:rsidR="00763E13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 xml:space="preserve"> 骑脚车</w:t>
            </w:r>
          </w:p>
          <w:p w:rsidR="000C21C0" w:rsidRPr="00D94AE9" w:rsidRDefault="000C21C0" w:rsidP="00E03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</w:tcPr>
          <w:p w:rsidR="000C21C0" w:rsidRPr="00D94AE9" w:rsidRDefault="000C21C0" w:rsidP="00E03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1C0" w:rsidRPr="00D94AE9" w:rsidTr="00E03529">
        <w:tc>
          <w:tcPr>
            <w:tcW w:w="828" w:type="dxa"/>
          </w:tcPr>
          <w:p w:rsidR="000C21C0" w:rsidRPr="00D94AE9" w:rsidRDefault="000C21C0" w:rsidP="00E03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E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56" w:type="dxa"/>
          </w:tcPr>
          <w:p w:rsidR="000C21C0" w:rsidRDefault="000C21C0" w:rsidP="00E03529">
            <w:pPr>
              <w:rPr>
                <w:rFonts w:ascii="Arial" w:hAnsi="Arial" w:cs="Arial"/>
                <w:sz w:val="24"/>
                <w:szCs w:val="24"/>
              </w:rPr>
            </w:pPr>
            <w:r w:rsidRPr="00D94AE9">
              <w:rPr>
                <w:rFonts w:ascii="Arial" w:hAnsi="Arial" w:cs="Arial"/>
                <w:sz w:val="24"/>
                <w:szCs w:val="24"/>
              </w:rPr>
              <w:t>Permainan video</w:t>
            </w:r>
            <w:r w:rsidR="00763E13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 xml:space="preserve"> 电子游戏</w:t>
            </w:r>
          </w:p>
          <w:p w:rsidR="000C21C0" w:rsidRPr="00D94AE9" w:rsidRDefault="000C21C0" w:rsidP="00E03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</w:tcPr>
          <w:p w:rsidR="000C21C0" w:rsidRPr="00D94AE9" w:rsidRDefault="000C21C0" w:rsidP="00E03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1C0" w:rsidRPr="00D94AE9" w:rsidTr="00E03529">
        <w:tc>
          <w:tcPr>
            <w:tcW w:w="828" w:type="dxa"/>
          </w:tcPr>
          <w:p w:rsidR="000C21C0" w:rsidRPr="00D94AE9" w:rsidRDefault="000C21C0" w:rsidP="00E03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AE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56" w:type="dxa"/>
          </w:tcPr>
          <w:p w:rsidR="000C21C0" w:rsidRDefault="000C21C0" w:rsidP="00E035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Berjo</w:t>
            </w:r>
            <w:r w:rsidRPr="00D94AE9">
              <w:rPr>
                <w:rFonts w:ascii="Arial" w:hAnsi="Arial" w:cs="Arial"/>
                <w:sz w:val="24"/>
                <w:szCs w:val="24"/>
              </w:rPr>
              <w:t>ging</w:t>
            </w:r>
            <w:r w:rsidR="00763E13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CN"/>
              </w:rPr>
              <w:t xml:space="preserve"> 跑步</w:t>
            </w:r>
          </w:p>
          <w:p w:rsidR="000C21C0" w:rsidRPr="00D94AE9" w:rsidRDefault="000C21C0" w:rsidP="00E035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</w:tcPr>
          <w:p w:rsidR="000C21C0" w:rsidRPr="00D94AE9" w:rsidRDefault="000C21C0" w:rsidP="00E035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21C0" w:rsidRPr="00D94AE9" w:rsidRDefault="000C21C0" w:rsidP="000C21C0">
      <w:pPr>
        <w:spacing w:line="240" w:lineRule="auto"/>
        <w:rPr>
          <w:rFonts w:ascii="Arial" w:hAnsi="Arial" w:cs="Arial"/>
          <w:sz w:val="28"/>
          <w:szCs w:val="28"/>
        </w:rPr>
      </w:pPr>
    </w:p>
    <w:p w:rsidR="000C21C0" w:rsidRPr="00763E13" w:rsidRDefault="000C21C0" w:rsidP="00763E13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0C21C0" w:rsidRDefault="000C21C0" w:rsidP="000C21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1C0" w:rsidRDefault="000C21C0" w:rsidP="000C21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427" w:rsidRDefault="009E1427"/>
    <w:sectPr w:rsidR="009E1427" w:rsidSect="005B048A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509" w:rsidRDefault="007B6509" w:rsidP="000C21C0">
      <w:pPr>
        <w:spacing w:after="0" w:line="240" w:lineRule="auto"/>
      </w:pPr>
      <w:r>
        <w:separator/>
      </w:r>
    </w:p>
  </w:endnote>
  <w:endnote w:type="continuationSeparator" w:id="0">
    <w:p w:rsidR="007B6509" w:rsidRDefault="007B6509" w:rsidP="000C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A8D" w:rsidRDefault="007B6509">
    <w:pPr>
      <w:pStyle w:val="Footer"/>
    </w:pPr>
  </w:p>
  <w:p w:rsidR="00E11A8D" w:rsidRDefault="007B65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509" w:rsidRDefault="007B6509" w:rsidP="000C21C0">
      <w:pPr>
        <w:spacing w:after="0" w:line="240" w:lineRule="auto"/>
      </w:pPr>
      <w:r>
        <w:separator/>
      </w:r>
    </w:p>
  </w:footnote>
  <w:footnote w:type="continuationSeparator" w:id="0">
    <w:p w:rsidR="007B6509" w:rsidRDefault="007B6509" w:rsidP="000C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31B2"/>
    <w:multiLevelType w:val="hybridMultilevel"/>
    <w:tmpl w:val="2A52DD94"/>
    <w:lvl w:ilvl="0" w:tplc="C3DC49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21C0"/>
    <w:rsid w:val="00063A75"/>
    <w:rsid w:val="000C21C0"/>
    <w:rsid w:val="00257575"/>
    <w:rsid w:val="00763E13"/>
    <w:rsid w:val="0078743B"/>
    <w:rsid w:val="007B6509"/>
    <w:rsid w:val="00807200"/>
    <w:rsid w:val="00893B92"/>
    <w:rsid w:val="008A359C"/>
    <w:rsid w:val="009E1427"/>
    <w:rsid w:val="00A06659"/>
    <w:rsid w:val="00B072AE"/>
    <w:rsid w:val="00BE107D"/>
    <w:rsid w:val="00EB4BBC"/>
    <w:rsid w:val="00F53A51"/>
    <w:rsid w:val="00F8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C0"/>
    <w:pPr>
      <w:spacing w:line="276" w:lineRule="auto"/>
    </w:pPr>
    <w:rPr>
      <w:rFonts w:eastAsiaTheme="minorHAnsi"/>
      <w:noProof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1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2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1C0"/>
    <w:rPr>
      <w:rFonts w:eastAsiaTheme="minorHAnsi"/>
      <w:noProof/>
      <w:lang w:val="ms-MY" w:eastAsia="en-US"/>
    </w:rPr>
  </w:style>
  <w:style w:type="table" w:styleId="TableGrid">
    <w:name w:val="Table Grid"/>
    <w:basedOn w:val="TableNormal"/>
    <w:uiPriority w:val="59"/>
    <w:rsid w:val="000C21C0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2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1C0"/>
    <w:rPr>
      <w:rFonts w:eastAsiaTheme="minorHAnsi"/>
      <w:noProof/>
      <w:lang w:val="ms-MY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51"/>
    <w:rPr>
      <w:rFonts w:ascii="Tahoma" w:eastAsiaTheme="minorHAnsi" w:hAnsi="Tahoma" w:cs="Tahoma"/>
      <w:noProof/>
      <w:sz w:val="16"/>
      <w:szCs w:val="16"/>
      <w:lang w:val="ms-MY" w:eastAsia="en-US"/>
    </w:rPr>
  </w:style>
  <w:style w:type="paragraph" w:styleId="NoSpacing">
    <w:name w:val="No Spacing"/>
    <w:uiPriority w:val="1"/>
    <w:qFormat/>
    <w:rsid w:val="00BE107D"/>
    <w:pPr>
      <w:spacing w:after="0"/>
    </w:pPr>
    <w:rPr>
      <w:rFonts w:eastAsiaTheme="minorHAnsi"/>
      <w:noProof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5</cp:revision>
  <dcterms:created xsi:type="dcterms:W3CDTF">2011-08-17T06:04:00Z</dcterms:created>
  <dcterms:modified xsi:type="dcterms:W3CDTF">2011-08-17T14:08:00Z</dcterms:modified>
</cp:coreProperties>
</file>